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A7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  <w:r w:rsidR="003960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  <w:r w:rsidR="003960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</w:t>
      </w:r>
    </w:p>
    <w:p w:rsidR="00853CD9" w:rsidRDefault="00705E11" w:rsidP="003960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мельного участка, другого объекта недвижимости, </w:t>
      </w:r>
      <w:r w:rsidR="003960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бумаг, 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852" w:type="pct"/>
        <w:tblInd w:w="1418" w:type="dxa"/>
        <w:tblLook w:val="04A0"/>
      </w:tblPr>
      <w:tblGrid>
        <w:gridCol w:w="11434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3960A7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Леснополянского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>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3960A7" w:rsidRDefault="003960A7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0A7">
              <w:rPr>
                <w:rFonts w:ascii="Times New Roman" w:hAnsi="Times New Roman" w:cs="Times New Roman"/>
                <w:sz w:val="28"/>
                <w:szCs w:val="28"/>
              </w:rPr>
              <w:t>Анцупова</w:t>
            </w:r>
            <w:proofErr w:type="spellEnd"/>
            <w:r w:rsidRPr="003960A7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3960A7" w:rsidRDefault="003960A7" w:rsidP="00BC385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Букина О.Л.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Н.Д.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Константинова А.А.</w:t>
            </w:r>
          </w:p>
        </w:tc>
      </w:tr>
      <w:tr w:rsidR="003960A7" w:rsidRPr="00260AA6" w:rsidTr="00603C00">
        <w:tc>
          <w:tcPr>
            <w:tcW w:w="567" w:type="dxa"/>
          </w:tcPr>
          <w:p w:rsidR="003960A7" w:rsidRPr="00260AA6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</w:tr>
      <w:tr w:rsidR="003960A7" w:rsidRPr="00260AA6" w:rsidTr="00603C00">
        <w:tc>
          <w:tcPr>
            <w:tcW w:w="567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</w:tr>
      <w:tr w:rsidR="003960A7" w:rsidRPr="00260AA6" w:rsidTr="00603C00">
        <w:tc>
          <w:tcPr>
            <w:tcW w:w="567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6078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Мирзоев Р.Х.</w:t>
            </w:r>
          </w:p>
        </w:tc>
      </w:tr>
      <w:tr w:rsidR="003960A7" w:rsidRPr="00260AA6" w:rsidTr="00603C00">
        <w:tc>
          <w:tcPr>
            <w:tcW w:w="567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Омельченко Н.Ф.</w:t>
            </w:r>
          </w:p>
        </w:tc>
      </w:tr>
      <w:tr w:rsidR="003960A7" w:rsidRPr="00260AA6" w:rsidTr="00603C00">
        <w:tc>
          <w:tcPr>
            <w:tcW w:w="567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Ондышева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3960A7" w:rsidRPr="00260AA6" w:rsidTr="00603C00">
        <w:tc>
          <w:tcPr>
            <w:tcW w:w="567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78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Шик А.А.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</w:t>
      </w:r>
      <w:r w:rsidR="00866AC3" w:rsidRPr="00866AC3">
        <w:rPr>
          <w:rFonts w:ascii="Times New Roman" w:hAnsi="Times New Roman" w:cs="Times New Roman"/>
          <w:bCs/>
          <w:i/>
        </w:rPr>
        <w:t>р</w:t>
      </w:r>
      <w:r w:rsidR="00866AC3" w:rsidRPr="00866AC3">
        <w:rPr>
          <w:rFonts w:ascii="Times New Roman" w:hAnsi="Times New Roman" w:cs="Times New Roman"/>
          <w:bCs/>
          <w:i/>
        </w:rPr>
        <w:t>рупции гражданами, претендующими на замещение должности главы местной администрации по контракту, муниципальной должности, а также л</w:t>
      </w:r>
      <w:r w:rsidR="00866AC3" w:rsidRPr="00866AC3">
        <w:rPr>
          <w:rFonts w:ascii="Times New Roman" w:hAnsi="Times New Roman" w:cs="Times New Roman"/>
          <w:bCs/>
          <w:i/>
        </w:rPr>
        <w:t>и</w:t>
      </w:r>
      <w:r w:rsidR="00866AC3" w:rsidRPr="00866AC3">
        <w:rPr>
          <w:rFonts w:ascii="Times New Roman" w:hAnsi="Times New Roman" w:cs="Times New Roman"/>
          <w:bCs/>
          <w:i/>
        </w:rPr>
        <w:t>цами, замещающими должность главы местной администрации по контракту, муниципальные должности, и о внесении изменений в Закон Новосиби</w:t>
      </w:r>
      <w:r w:rsidR="00866AC3" w:rsidRPr="00866AC3">
        <w:rPr>
          <w:rFonts w:ascii="Times New Roman" w:hAnsi="Times New Roman" w:cs="Times New Roman"/>
          <w:bCs/>
          <w:i/>
        </w:rPr>
        <w:t>р</w:t>
      </w:r>
      <w:r w:rsidR="00866AC3" w:rsidRPr="00866AC3">
        <w:rPr>
          <w:rFonts w:ascii="Times New Roman" w:hAnsi="Times New Roman" w:cs="Times New Roman"/>
          <w:bCs/>
          <w:i/>
        </w:rPr>
        <w:t xml:space="preserve">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</w:t>
      </w:r>
      <w:r w:rsidRPr="00866AC3">
        <w:rPr>
          <w:rFonts w:ascii="Times New Roman" w:hAnsi="Times New Roman" w:cs="Times New Roman"/>
        </w:rPr>
        <w:t>о</w:t>
      </w:r>
      <w:r w:rsidRPr="00866AC3">
        <w:rPr>
          <w:rFonts w:ascii="Times New Roman" w:hAnsi="Times New Roman" w:cs="Times New Roman"/>
        </w:rPr>
        <w:t>вершеннолетним ребенком не совершались в течение отчетного периода (с 1 января по 31 декабря) сделки, предусмотренные частью 1 статьи 3 Федерал</w:t>
      </w:r>
      <w:r w:rsidRPr="00866AC3">
        <w:rPr>
          <w:rFonts w:ascii="Times New Roman" w:hAnsi="Times New Roman" w:cs="Times New Roman"/>
        </w:rPr>
        <w:t>ь</w:t>
      </w:r>
      <w:r w:rsidRPr="00866AC3">
        <w:rPr>
          <w:rFonts w:ascii="Times New Roman" w:hAnsi="Times New Roman" w:cs="Times New Roman"/>
        </w:rPr>
        <w:t>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3960A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3960A7">
      <w:pgSz w:w="16838" w:h="11906" w:orient="landscape"/>
      <w:pgMar w:top="567" w:right="1418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0E0998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960A7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ЛП</cp:lastModifiedBy>
  <cp:revision>16</cp:revision>
  <cp:lastPrinted>2020-07-29T05:05:00Z</cp:lastPrinted>
  <dcterms:created xsi:type="dcterms:W3CDTF">2020-07-29T04:50:00Z</dcterms:created>
  <dcterms:modified xsi:type="dcterms:W3CDTF">2021-05-13T08:47:00Z</dcterms:modified>
</cp:coreProperties>
</file>