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20" w:rsidRPr="00884805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sz w:val="28"/>
          <w:szCs w:val="28"/>
        </w:rPr>
        <w:t>СОВЕТ  ДЕПУТАТОВ ЛЕСНОПОЛЯНСКОГО  СЕЛЬСОВЕТА</w:t>
      </w:r>
    </w:p>
    <w:p w:rsidR="00D93D20" w:rsidRPr="00884805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sz w:val="28"/>
          <w:szCs w:val="28"/>
        </w:rPr>
        <w:t>КОЧЕНЕВСКОГО РАЙОНА  НОВОСИБИРСКОЙ ОБЛАСТИ</w:t>
      </w:r>
    </w:p>
    <w:p w:rsidR="00D93D20" w:rsidRPr="00884805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caps/>
          <w:sz w:val="28"/>
          <w:szCs w:val="28"/>
        </w:rPr>
        <w:t>пятого</w:t>
      </w:r>
      <w:r w:rsidRPr="00884805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D93D20" w:rsidRPr="00884805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3D20" w:rsidRPr="00884805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sz w:val="28"/>
          <w:szCs w:val="28"/>
        </w:rPr>
        <w:t>РЕШЕНИЕ</w:t>
      </w:r>
    </w:p>
    <w:p w:rsidR="00D93D20" w:rsidRPr="00884805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sz w:val="28"/>
          <w:szCs w:val="28"/>
        </w:rPr>
        <w:t>(восьмой сессии)</w:t>
      </w:r>
    </w:p>
    <w:p w:rsidR="00D93D20" w:rsidRPr="00884805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3D20" w:rsidRPr="00884805" w:rsidRDefault="00D93D20" w:rsidP="00D93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sz w:val="28"/>
          <w:szCs w:val="28"/>
        </w:rPr>
        <w:t>от  24.06.2016г.                              ст</w:t>
      </w:r>
      <w:proofErr w:type="gramStart"/>
      <w:r w:rsidRPr="0088480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84805">
        <w:rPr>
          <w:rFonts w:ascii="Times New Roman" w:hAnsi="Times New Roman" w:cs="Times New Roman"/>
          <w:sz w:val="28"/>
          <w:szCs w:val="28"/>
        </w:rPr>
        <w:t xml:space="preserve">есная Поляна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93D20" w:rsidRPr="00884805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Об утверждении  коэффициентов </w:t>
      </w:r>
      <w:proofErr w:type="spellStart"/>
      <w:r w:rsidRPr="00984E8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984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E8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84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E84">
        <w:rPr>
          <w:rFonts w:ascii="Times New Roman" w:hAnsi="Times New Roman" w:cs="Times New Roman"/>
          <w:sz w:val="28"/>
          <w:szCs w:val="28"/>
        </w:rPr>
        <w:t>Кдоп</w:t>
      </w:r>
      <w:proofErr w:type="spellEnd"/>
      <w:r w:rsidRPr="00984E84">
        <w:rPr>
          <w:rFonts w:ascii="Times New Roman" w:hAnsi="Times New Roman" w:cs="Times New Roman"/>
          <w:sz w:val="28"/>
          <w:szCs w:val="28"/>
        </w:rPr>
        <w:t xml:space="preserve">  для установления  размера арендной платы</w:t>
      </w:r>
      <w:r w:rsidRPr="00984E84">
        <w:rPr>
          <w:rFonts w:ascii="Times New Roman" w:hAnsi="Times New Roman" w:cs="Times New Roman"/>
          <w:spacing w:val="-1"/>
          <w:sz w:val="28"/>
          <w:szCs w:val="28"/>
        </w:rPr>
        <w:t xml:space="preserve"> за</w:t>
      </w:r>
      <w:r w:rsidRPr="00984E84">
        <w:rPr>
          <w:rFonts w:ascii="Times New Roman" w:hAnsi="Times New Roman" w:cs="Times New Roman"/>
          <w:sz w:val="28"/>
          <w:szCs w:val="28"/>
        </w:rPr>
        <w:t xml:space="preserve"> </w:t>
      </w:r>
      <w:r w:rsidRPr="00984E84">
        <w:rPr>
          <w:rFonts w:ascii="Times New Roman" w:hAnsi="Times New Roman" w:cs="Times New Roman"/>
          <w:spacing w:val="-1"/>
          <w:sz w:val="28"/>
          <w:szCs w:val="28"/>
        </w:rPr>
        <w:t>использование земельных участков на</w:t>
      </w:r>
      <w:r w:rsidRPr="00984E84">
        <w:rPr>
          <w:rFonts w:ascii="Times New Roman" w:hAnsi="Times New Roman" w:cs="Times New Roman"/>
          <w:sz w:val="28"/>
          <w:szCs w:val="28"/>
        </w:rPr>
        <w:t xml:space="preserve"> </w:t>
      </w:r>
      <w:r w:rsidRPr="00984E84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Pr="0098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20" w:rsidRPr="00984E84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>Леснополянского сельсовета Коченевского</w:t>
      </w:r>
      <w:r w:rsidRPr="00984E84">
        <w:rPr>
          <w:rFonts w:ascii="Times New Roman" w:hAnsi="Times New Roman" w:cs="Times New Roman"/>
          <w:spacing w:val="-1"/>
          <w:sz w:val="28"/>
          <w:szCs w:val="28"/>
        </w:rPr>
        <w:t xml:space="preserve"> района Новосибирской</w:t>
      </w:r>
      <w:r w:rsidRPr="00984E84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D93D20" w:rsidRPr="00984E84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984E84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984E84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</w:p>
    <w:p w:rsidR="00D93D20" w:rsidRPr="00984E84" w:rsidRDefault="00D93D20" w:rsidP="00D93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E8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23.06.2014 № 171-ФЗ (ред. от 08.03.2015) «О внесении изменений в Земельный кодекс Российской Федерации и отдельные законодательные акты Российской Федерации», руководствуясь п.5  Постановления Правительства Новосибирской области от 10 июня 2015 года № 219-п</w:t>
      </w:r>
      <w:proofErr w:type="gramEnd"/>
      <w:r w:rsidRPr="00984E8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 Уставом 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984E84">
        <w:rPr>
          <w:rFonts w:ascii="Times New Roman" w:hAnsi="Times New Roman" w:cs="Times New Roman"/>
          <w:sz w:val="28"/>
          <w:szCs w:val="28"/>
        </w:rPr>
        <w:t>сельсовета Коченевског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</w:p>
    <w:p w:rsidR="00D93D20" w:rsidRPr="00984E84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93D20" w:rsidRPr="00984E84" w:rsidRDefault="00D93D20" w:rsidP="00D93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D93D20" w:rsidRPr="00984E84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          1.1.прилагаемый  размер коэффициента, устанавливающего зависимость арендной платы от вида разрешенного использования земельного участка (</w:t>
      </w:r>
      <w:proofErr w:type="spellStart"/>
      <w:r w:rsidRPr="00984E8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984E84">
        <w:rPr>
          <w:rFonts w:ascii="Times New Roman" w:hAnsi="Times New Roman" w:cs="Times New Roman"/>
          <w:sz w:val="28"/>
          <w:szCs w:val="28"/>
        </w:rPr>
        <w:t>);</w:t>
      </w:r>
    </w:p>
    <w:p w:rsidR="00D93D20" w:rsidRPr="00984E84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          1.2.прилагаемый размер коэффициента, устанавливающего зависимость арендной платы от категории арендатора (</w:t>
      </w:r>
      <w:proofErr w:type="spellStart"/>
      <w:r w:rsidRPr="00984E8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84E84">
        <w:rPr>
          <w:rFonts w:ascii="Times New Roman" w:hAnsi="Times New Roman" w:cs="Times New Roman"/>
          <w:sz w:val="28"/>
          <w:szCs w:val="28"/>
        </w:rPr>
        <w:t>);</w:t>
      </w:r>
    </w:p>
    <w:p w:rsidR="00D93D20" w:rsidRPr="00984E84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          1.3.прилагаемое значение коэффициента, корректирующего размер арендной платы за земельные участки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984E84">
        <w:rPr>
          <w:rFonts w:ascii="Times New Roman" w:hAnsi="Times New Roman" w:cs="Times New Roman"/>
          <w:sz w:val="28"/>
          <w:szCs w:val="28"/>
        </w:rPr>
        <w:t>сельсовета Коченевского района Новосибирской области.</w:t>
      </w:r>
    </w:p>
    <w:p w:rsidR="00D93D20" w:rsidRPr="00984E84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период</w:t>
      </w:r>
      <w:r>
        <w:rPr>
          <w:rFonts w:ascii="Times New Roman" w:hAnsi="Times New Roman" w:cs="Times New Roman"/>
          <w:sz w:val="28"/>
          <w:szCs w:val="28"/>
        </w:rPr>
        <w:t>ическом печатном издании «Леснополянский вестник</w:t>
      </w:r>
      <w:r w:rsidRPr="00984E8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3D20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984E8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93D20" w:rsidRPr="00984E84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>Коченевского района Новосибирской обл</w:t>
      </w:r>
      <w:r>
        <w:rPr>
          <w:rFonts w:ascii="Times New Roman" w:hAnsi="Times New Roman" w:cs="Times New Roman"/>
          <w:sz w:val="28"/>
          <w:szCs w:val="28"/>
        </w:rPr>
        <w:t>асти:                  В.А. Черепанов</w:t>
      </w:r>
    </w:p>
    <w:p w:rsidR="00D93D20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984E8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93D20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оченевского </w:t>
      </w:r>
      <w:r w:rsidRPr="00984E8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E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Pr="00984E8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Г.Л.Готальская</w:t>
      </w:r>
      <w:proofErr w:type="spellEnd"/>
    </w:p>
    <w:p w:rsidR="00D93D20" w:rsidRPr="00984E84" w:rsidRDefault="00D93D20" w:rsidP="00D93D20">
      <w:pPr>
        <w:spacing w:after="0"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93D20" w:rsidRPr="00984E84" w:rsidRDefault="00D93D20" w:rsidP="00D93D20">
      <w:pPr>
        <w:spacing w:after="0"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>решением 8-й сессии Совета депутатов</w:t>
      </w:r>
    </w:p>
    <w:p w:rsidR="00D93D20" w:rsidRPr="00984E84" w:rsidRDefault="00D93D20" w:rsidP="00D93D20">
      <w:pPr>
        <w:spacing w:after="0"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984E84">
        <w:rPr>
          <w:rFonts w:ascii="Times New Roman" w:hAnsi="Times New Roman" w:cs="Times New Roman"/>
          <w:sz w:val="28"/>
          <w:szCs w:val="28"/>
        </w:rPr>
        <w:t>сельсовета Коченевского района Новосибирской области от 27.05.2016 № 39</w:t>
      </w:r>
    </w:p>
    <w:p w:rsidR="00D93D20" w:rsidRPr="00984E84" w:rsidRDefault="00D93D20" w:rsidP="00D93D20">
      <w:pPr>
        <w:spacing w:after="0"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84">
        <w:rPr>
          <w:rFonts w:ascii="Times New Roman" w:hAnsi="Times New Roman" w:cs="Times New Roman"/>
          <w:b/>
          <w:sz w:val="28"/>
          <w:szCs w:val="28"/>
        </w:rPr>
        <w:t xml:space="preserve">Размер коэффициента, </w:t>
      </w:r>
    </w:p>
    <w:p w:rsidR="00D93D20" w:rsidRPr="00984E84" w:rsidRDefault="00D93D20" w:rsidP="00D93D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84">
        <w:rPr>
          <w:rFonts w:ascii="Times New Roman" w:hAnsi="Times New Roman" w:cs="Times New Roman"/>
          <w:b/>
          <w:sz w:val="28"/>
          <w:szCs w:val="28"/>
        </w:rPr>
        <w:t>устанавливающего зависимость арендной платы от вида разрешенного использования  земельного участка  (</w:t>
      </w:r>
      <w:proofErr w:type="spellStart"/>
      <w:r w:rsidRPr="00984E84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984E8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Виды функционального использования земли</w:t>
            </w:r>
          </w:p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(группы видов разрешенного использования земель населенных пунктов)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Коэффициент зависимости арендной платы от вида разрешенного использования земельного участка</w:t>
            </w: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малоэтажной жилой застройки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домов индивидуальной жилой застройки, личного подсобного хозяйства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культуры, искусства, религии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производственных и административных зданий, строений, </w:t>
            </w:r>
            <w:r w:rsidRPr="0098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93D20" w:rsidRPr="00984E84" w:rsidTr="004C47C3">
        <w:tc>
          <w:tcPr>
            <w:tcW w:w="64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Земельные участки занятые водными объектами, находящимися в обороте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D93D20" w:rsidRPr="00984E84" w:rsidRDefault="00D93D20" w:rsidP="00D93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spacing w:line="240" w:lineRule="auto"/>
        <w:ind w:left="4111" w:right="100"/>
        <w:jc w:val="right"/>
        <w:rPr>
          <w:rFonts w:ascii="Times New Roman" w:hAnsi="Times New Roman" w:cs="Times New Roman"/>
          <w:sz w:val="28"/>
          <w:szCs w:val="28"/>
        </w:rPr>
      </w:pPr>
    </w:p>
    <w:p w:rsidR="00D93D20" w:rsidRPr="00984E84" w:rsidRDefault="00D93D20" w:rsidP="00D93D20">
      <w:pPr>
        <w:spacing w:after="0" w:line="240" w:lineRule="auto"/>
        <w:ind w:right="100"/>
        <w:jc w:val="right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93D20" w:rsidRPr="00984E84" w:rsidRDefault="00D93D20" w:rsidP="00D93D20">
      <w:pPr>
        <w:spacing w:after="0" w:line="240" w:lineRule="auto"/>
        <w:ind w:right="100"/>
        <w:jc w:val="right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>решением 8-й сессии Совета депутатов</w:t>
      </w:r>
    </w:p>
    <w:p w:rsidR="00D93D20" w:rsidRPr="00984E84" w:rsidRDefault="00D93D20" w:rsidP="00D93D20">
      <w:pPr>
        <w:spacing w:after="0" w:line="240" w:lineRule="auto"/>
        <w:ind w:righ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984E84">
        <w:rPr>
          <w:rFonts w:ascii="Times New Roman" w:hAnsi="Times New Roman" w:cs="Times New Roman"/>
          <w:sz w:val="28"/>
          <w:szCs w:val="28"/>
        </w:rPr>
        <w:t xml:space="preserve">сельсовета Коченевского района </w:t>
      </w:r>
    </w:p>
    <w:p w:rsidR="00D93D20" w:rsidRPr="00984E84" w:rsidRDefault="00D93D20" w:rsidP="00D93D20">
      <w:pPr>
        <w:spacing w:after="0" w:line="240" w:lineRule="auto"/>
        <w:ind w:right="100"/>
        <w:jc w:val="right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sz w:val="28"/>
          <w:szCs w:val="28"/>
        </w:rPr>
        <w:t>Новосибирской области от 27.05.2016 № 39</w:t>
      </w:r>
    </w:p>
    <w:p w:rsidR="00D93D20" w:rsidRDefault="00D93D20" w:rsidP="00D9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D20" w:rsidRPr="00984E84" w:rsidRDefault="00D93D20" w:rsidP="00D9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84">
        <w:rPr>
          <w:rFonts w:ascii="Times New Roman" w:hAnsi="Times New Roman" w:cs="Times New Roman"/>
          <w:b/>
          <w:sz w:val="28"/>
          <w:szCs w:val="28"/>
        </w:rPr>
        <w:t xml:space="preserve">Размер коэффициента, </w:t>
      </w:r>
    </w:p>
    <w:p w:rsidR="00D93D20" w:rsidRPr="00984E84" w:rsidRDefault="00D93D20" w:rsidP="00D9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4E84">
        <w:rPr>
          <w:rFonts w:ascii="Times New Roman" w:hAnsi="Times New Roman" w:cs="Times New Roman"/>
          <w:b/>
          <w:sz w:val="28"/>
          <w:szCs w:val="28"/>
        </w:rPr>
        <w:t>устанавливающего</w:t>
      </w:r>
      <w:proofErr w:type="gramEnd"/>
      <w:r w:rsidRPr="00984E84">
        <w:rPr>
          <w:rFonts w:ascii="Times New Roman" w:hAnsi="Times New Roman" w:cs="Times New Roman"/>
          <w:b/>
          <w:sz w:val="28"/>
          <w:szCs w:val="28"/>
        </w:rPr>
        <w:t xml:space="preserve"> зависимость арендной платы </w:t>
      </w:r>
    </w:p>
    <w:p w:rsidR="00D93D20" w:rsidRPr="00984E84" w:rsidRDefault="00D93D20" w:rsidP="00D9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84">
        <w:rPr>
          <w:rFonts w:ascii="Times New Roman" w:hAnsi="Times New Roman" w:cs="Times New Roman"/>
          <w:b/>
          <w:sz w:val="28"/>
          <w:szCs w:val="28"/>
        </w:rPr>
        <w:t>от категории арендатора (</w:t>
      </w:r>
      <w:proofErr w:type="spellStart"/>
      <w:r w:rsidRPr="00984E8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984E8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D93D20" w:rsidRPr="00984E84" w:rsidTr="004C47C3">
        <w:tc>
          <w:tcPr>
            <w:tcW w:w="828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Категория арендатора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Коэффициент зависимости арендной платы от категории арендатора</w:t>
            </w:r>
          </w:p>
          <w:p w:rsidR="00D93D20" w:rsidRPr="00984E84" w:rsidRDefault="00D93D20" w:rsidP="004C4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D20" w:rsidRPr="00984E84" w:rsidTr="004C47C3"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Граждане (физические лица)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93D20" w:rsidRPr="00984E84" w:rsidTr="004C47C3">
        <w:trPr>
          <w:trHeight w:val="551"/>
        </w:trPr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 без образования юридического лица 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D20" w:rsidRPr="00984E84" w:rsidTr="004C47C3">
        <w:trPr>
          <w:trHeight w:val="538"/>
        </w:trPr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При использовании земельных участков для размещения временных объектов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93D20" w:rsidRPr="00984E84" w:rsidTr="004C47C3">
        <w:trPr>
          <w:trHeight w:val="538"/>
        </w:trPr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При аренде земельного участка сроком до 1 года</w:t>
            </w:r>
          </w:p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более 1 года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93D20" w:rsidRPr="00984E84" w:rsidTr="004C47C3"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При использовании земельных участков под зданиями строениями сооружениями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93D20" w:rsidRPr="00984E84" w:rsidTr="004C47C3"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Юридические лица при использовании земельного участка: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D20" w:rsidRPr="00984E84" w:rsidTr="004C47C3"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При использовании земельных участков для размещения временных объектов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93D20" w:rsidRPr="00984E84" w:rsidTr="004C47C3"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При аренде земельного участка сроком до 1 года</w:t>
            </w:r>
          </w:p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более 1 года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93D20" w:rsidRPr="00984E84" w:rsidTr="004C47C3">
        <w:tc>
          <w:tcPr>
            <w:tcW w:w="828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D93D20" w:rsidRPr="00984E84" w:rsidRDefault="00D93D20" w:rsidP="004C4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При использовании земельных участков для размещения и эксплуатации зданий,  строений, сооружений</w:t>
            </w:r>
          </w:p>
        </w:tc>
        <w:tc>
          <w:tcPr>
            <w:tcW w:w="3191" w:type="dxa"/>
          </w:tcPr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20" w:rsidRPr="00984E84" w:rsidRDefault="00D93D20" w:rsidP="004C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D93D20" w:rsidRPr="00984E84" w:rsidRDefault="00D93D20" w:rsidP="00D9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spacing w:after="0" w:line="240" w:lineRule="auto"/>
        <w:ind w:right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4E84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D93D20" w:rsidRPr="00984E84" w:rsidRDefault="00D93D20" w:rsidP="00D93D20">
      <w:pPr>
        <w:spacing w:after="0" w:line="240" w:lineRule="auto"/>
        <w:ind w:right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4E84">
        <w:rPr>
          <w:rFonts w:ascii="Times New Roman" w:hAnsi="Times New Roman" w:cs="Times New Roman"/>
          <w:bCs/>
          <w:sz w:val="28"/>
          <w:szCs w:val="28"/>
        </w:rPr>
        <w:t>решением 8-й сессии Совета депутатов</w:t>
      </w:r>
    </w:p>
    <w:p w:rsidR="00D93D20" w:rsidRPr="00984E84" w:rsidRDefault="00D93D20" w:rsidP="00D93D20">
      <w:pPr>
        <w:spacing w:after="0" w:line="240" w:lineRule="auto"/>
        <w:ind w:right="1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Леснополянского </w:t>
      </w:r>
      <w:r w:rsidRPr="00984E84">
        <w:rPr>
          <w:rFonts w:ascii="Times New Roman" w:hAnsi="Times New Roman" w:cs="Times New Roman"/>
          <w:bCs/>
          <w:sz w:val="28"/>
          <w:szCs w:val="28"/>
        </w:rPr>
        <w:t>сельсовета Коченевского района</w:t>
      </w:r>
    </w:p>
    <w:p w:rsidR="00D93D20" w:rsidRPr="00984E84" w:rsidRDefault="00D93D20" w:rsidP="00D93D20">
      <w:pPr>
        <w:spacing w:after="0" w:line="240" w:lineRule="auto"/>
        <w:ind w:right="100"/>
        <w:jc w:val="right"/>
        <w:rPr>
          <w:rFonts w:ascii="Times New Roman" w:hAnsi="Times New Roman" w:cs="Times New Roman"/>
          <w:sz w:val="28"/>
          <w:szCs w:val="28"/>
        </w:rPr>
      </w:pPr>
      <w:r w:rsidRPr="00984E84">
        <w:rPr>
          <w:rFonts w:ascii="Times New Roman" w:hAnsi="Times New Roman" w:cs="Times New Roman"/>
          <w:bCs/>
          <w:sz w:val="28"/>
          <w:szCs w:val="28"/>
        </w:rPr>
        <w:t>Новосибирской области от 27.05.2016 № 39</w:t>
      </w:r>
    </w:p>
    <w:p w:rsidR="00D93D20" w:rsidRPr="00984E84" w:rsidRDefault="00D93D20" w:rsidP="00D9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pStyle w:val="2"/>
        <w:shd w:val="clear" w:color="auto" w:fill="auto"/>
        <w:spacing w:before="0" w:line="240" w:lineRule="auto"/>
        <w:jc w:val="center"/>
        <w:rPr>
          <w:rFonts w:cs="Times New Roman"/>
          <w:b/>
          <w:sz w:val="28"/>
          <w:szCs w:val="28"/>
        </w:rPr>
      </w:pPr>
      <w:r w:rsidRPr="00984E84">
        <w:rPr>
          <w:rFonts w:cs="Times New Roman"/>
          <w:b/>
          <w:sz w:val="28"/>
          <w:szCs w:val="28"/>
        </w:rPr>
        <w:t>Значение</w:t>
      </w:r>
    </w:p>
    <w:p w:rsidR="00D93D20" w:rsidRPr="00984E84" w:rsidRDefault="00D93D20" w:rsidP="00D93D20">
      <w:pPr>
        <w:pStyle w:val="2"/>
        <w:shd w:val="clear" w:color="auto" w:fill="auto"/>
        <w:spacing w:before="0" w:line="240" w:lineRule="auto"/>
        <w:ind w:left="100" w:right="120"/>
        <w:jc w:val="center"/>
        <w:rPr>
          <w:rFonts w:cs="Times New Roman"/>
          <w:b/>
          <w:sz w:val="28"/>
          <w:szCs w:val="28"/>
        </w:rPr>
      </w:pPr>
      <w:r w:rsidRPr="00984E84">
        <w:rPr>
          <w:rFonts w:cs="Times New Roman"/>
          <w:b/>
          <w:sz w:val="28"/>
          <w:szCs w:val="28"/>
        </w:rPr>
        <w:t xml:space="preserve">коэффициента, корректирующего размер арендной платы за земельные участки на территории  </w:t>
      </w:r>
      <w:r>
        <w:rPr>
          <w:rFonts w:cs="Times New Roman"/>
          <w:b/>
          <w:sz w:val="28"/>
          <w:szCs w:val="28"/>
        </w:rPr>
        <w:t xml:space="preserve">Леснополянского </w:t>
      </w:r>
      <w:r w:rsidRPr="00984E84">
        <w:rPr>
          <w:rFonts w:cs="Times New Roman"/>
          <w:b/>
          <w:sz w:val="28"/>
          <w:szCs w:val="28"/>
        </w:rPr>
        <w:t xml:space="preserve">сельсовета Коченевского района </w:t>
      </w:r>
    </w:p>
    <w:p w:rsidR="00D93D20" w:rsidRPr="00984E84" w:rsidRDefault="00D93D20" w:rsidP="00D93D20">
      <w:pPr>
        <w:pStyle w:val="2"/>
        <w:shd w:val="clear" w:color="auto" w:fill="auto"/>
        <w:spacing w:before="0" w:line="240" w:lineRule="auto"/>
        <w:ind w:left="100" w:right="120"/>
        <w:jc w:val="center"/>
        <w:rPr>
          <w:rFonts w:cs="Times New Roman"/>
          <w:b/>
          <w:sz w:val="28"/>
          <w:szCs w:val="28"/>
        </w:rPr>
      </w:pPr>
      <w:r w:rsidRPr="00984E84">
        <w:rPr>
          <w:rFonts w:cs="Times New Roman"/>
          <w:b/>
          <w:sz w:val="28"/>
          <w:szCs w:val="28"/>
        </w:rPr>
        <w:t>Новосибирской области (</w:t>
      </w:r>
      <w:proofErr w:type="spellStart"/>
      <w:r w:rsidRPr="00984E84">
        <w:rPr>
          <w:rFonts w:cs="Times New Roman"/>
          <w:b/>
          <w:sz w:val="28"/>
          <w:szCs w:val="28"/>
        </w:rPr>
        <w:t>Кдоп</w:t>
      </w:r>
      <w:proofErr w:type="spellEnd"/>
      <w:r w:rsidRPr="00984E84">
        <w:rPr>
          <w:rFonts w:cs="Times New Roman"/>
          <w:b/>
          <w:sz w:val="28"/>
          <w:szCs w:val="28"/>
        </w:rPr>
        <w:t>)</w:t>
      </w:r>
    </w:p>
    <w:p w:rsidR="00D93D20" w:rsidRPr="00984E84" w:rsidRDefault="00D93D20" w:rsidP="00D93D2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059"/>
        <w:gridCol w:w="5069"/>
      </w:tblGrid>
      <w:tr w:rsidR="00D93D20" w:rsidRPr="00984E84" w:rsidTr="004C47C3">
        <w:trPr>
          <w:trHeight w:hRule="exact" w:val="34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4E84">
              <w:rPr>
                <w:rStyle w:val="12pt"/>
                <w:rFonts w:cs="Times New Roman"/>
                <w:bCs/>
                <w:sz w:val="28"/>
                <w:szCs w:val="28"/>
                <w:lang w:eastAsia="en-US"/>
              </w:rPr>
              <w:t>Категория арендатора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4E84">
              <w:rPr>
                <w:rStyle w:val="12pt"/>
                <w:rFonts w:cs="Times New Roman"/>
                <w:bCs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D93D20" w:rsidRPr="00984E84" w:rsidTr="004C47C3">
        <w:trPr>
          <w:trHeight w:hRule="exact" w:val="33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cs="Times New Roman"/>
                <w:sz w:val="28"/>
                <w:szCs w:val="28"/>
                <w:lang w:eastAsia="en-US"/>
              </w:rPr>
            </w:pPr>
            <w:r w:rsidRPr="00984E84">
              <w:rPr>
                <w:rStyle w:val="1"/>
                <w:rFonts w:cs="Times New Roman"/>
                <w:sz w:val="28"/>
                <w:szCs w:val="28"/>
                <w:lang w:eastAsia="en-US"/>
              </w:rPr>
              <w:t>Физические лица</w:t>
            </w:r>
          </w:p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  <w:rFonts w:cs="Times New Roman"/>
                <w:sz w:val="28"/>
                <w:szCs w:val="28"/>
                <w:lang w:eastAsia="en-US"/>
              </w:rPr>
            </w:pPr>
            <w:r w:rsidRPr="00984E84">
              <w:rPr>
                <w:rStyle w:val="1"/>
                <w:rFonts w:cs="Times New Roman"/>
                <w:sz w:val="28"/>
                <w:szCs w:val="28"/>
                <w:lang w:eastAsia="en-US"/>
              </w:rPr>
              <w:t>0,3</w:t>
            </w:r>
          </w:p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  <w:rFonts w:cs="Times New Roman"/>
                <w:sz w:val="28"/>
                <w:szCs w:val="28"/>
                <w:lang w:eastAsia="en-US"/>
              </w:rPr>
            </w:pPr>
          </w:p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93D20" w:rsidRPr="00984E84" w:rsidTr="004C47C3">
        <w:trPr>
          <w:trHeight w:hRule="exact" w:val="667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rPr>
                <w:rFonts w:cs="Times New Roman"/>
                <w:sz w:val="28"/>
                <w:szCs w:val="28"/>
              </w:rPr>
            </w:pPr>
            <w:r w:rsidRPr="00984E84">
              <w:rPr>
                <w:rStyle w:val="1"/>
                <w:rFonts w:cs="Times New Roman"/>
                <w:sz w:val="28"/>
                <w:szCs w:val="28"/>
                <w:lang w:eastAsia="en-US"/>
              </w:rPr>
              <w:t>Юридические лица и индивидуальные предприниматели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20" w:rsidRPr="00984E84" w:rsidRDefault="00D93D20" w:rsidP="004C47C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84E84">
              <w:rPr>
                <w:rStyle w:val="1"/>
                <w:rFonts w:cs="Times New Roman"/>
                <w:sz w:val="28"/>
                <w:szCs w:val="28"/>
                <w:lang w:eastAsia="en-US"/>
              </w:rPr>
              <w:t>1,0</w:t>
            </w:r>
          </w:p>
        </w:tc>
      </w:tr>
    </w:tbl>
    <w:p w:rsidR="00D93D20" w:rsidRPr="00984E84" w:rsidRDefault="00D93D20" w:rsidP="00D9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20" w:rsidRPr="00984E84" w:rsidRDefault="00D93D20" w:rsidP="00D93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D20" w:rsidRDefault="00D93D20" w:rsidP="00D93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73D" w:rsidRDefault="0098273D"/>
    <w:sectPr w:rsidR="0098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1B2"/>
    <w:multiLevelType w:val="hybridMultilevel"/>
    <w:tmpl w:val="B70E463E"/>
    <w:lvl w:ilvl="0" w:tplc="65BC595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D20"/>
    <w:rsid w:val="0098273D"/>
    <w:rsid w:val="00D9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D20"/>
    <w:pPr>
      <w:spacing w:after="0" w:line="240" w:lineRule="auto"/>
    </w:pPr>
  </w:style>
  <w:style w:type="character" w:customStyle="1" w:styleId="a4">
    <w:name w:val="Основной текст_"/>
    <w:link w:val="2"/>
    <w:uiPriority w:val="99"/>
    <w:locked/>
    <w:rsid w:val="00D93D20"/>
    <w:rPr>
      <w:rFonts w:ascii="Times New Roman" w:hAnsi="Times New Roman"/>
      <w:spacing w:val="4"/>
      <w:sz w:val="25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D93D20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/>
      <w:spacing w:val="4"/>
      <w:sz w:val="25"/>
    </w:rPr>
  </w:style>
  <w:style w:type="character" w:customStyle="1" w:styleId="12pt">
    <w:name w:val="Основной текст + 12 pt"/>
    <w:aliases w:val="Полужирный,Интервал 0 pt"/>
    <w:uiPriority w:val="99"/>
    <w:rsid w:val="00D93D20"/>
    <w:rPr>
      <w:rFonts w:ascii="Times New Roman" w:hAnsi="Times New Roman"/>
      <w:b/>
      <w:color w:val="000000"/>
      <w:spacing w:val="6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D93D20"/>
    <w:rPr>
      <w:rFonts w:ascii="Times New Roman" w:hAnsi="Times New Roman"/>
      <w:color w:val="000000"/>
      <w:spacing w:val="4"/>
      <w:w w:val="100"/>
      <w:position w:val="0"/>
      <w:sz w:val="2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794</Words>
  <Characters>4529</Characters>
  <Application>Microsoft Office Word</Application>
  <DocSecurity>0</DocSecurity>
  <Lines>37</Lines>
  <Paragraphs>10</Paragraphs>
  <ScaleCrop>false</ScaleCrop>
  <Company>Lesnopoljskij selsovet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2016-06-27T09:13:00Z</dcterms:created>
  <dcterms:modified xsi:type="dcterms:W3CDTF">2016-06-27T09:33:00Z</dcterms:modified>
</cp:coreProperties>
</file>